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E873" w14:textId="77777777" w:rsidR="00663505" w:rsidRDefault="00663505" w:rsidP="00663505">
      <w:pPr>
        <w:pStyle w:val="Standard"/>
        <w:spacing w:line="254" w:lineRule="exact"/>
        <w:ind w:right="45"/>
        <w:rPr>
          <w:rFonts w:ascii="Times New Roman" w:hAnsi="Times New Roman"/>
          <w:b/>
          <w:color w:val="000000"/>
          <w:spacing w:val="-3"/>
          <w:lang w:val="it-IT"/>
        </w:rPr>
      </w:pP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Style w:val="StrongEmphasis"/>
          <w:rFonts w:ascii="Times New Roman" w:hAnsi="Times New Roman"/>
          <w:lang w:val="it-IT"/>
        </w:rPr>
        <w:t>AMBITO DI TAURIANOVA</w:t>
      </w:r>
    </w:p>
    <w:p w14:paraId="30194DBC" w14:textId="77777777" w:rsidR="00663505" w:rsidRDefault="00663505" w:rsidP="00663505">
      <w:pPr>
        <w:pStyle w:val="Standard"/>
        <w:tabs>
          <w:tab w:val="left" w:pos="10155"/>
        </w:tabs>
        <w:spacing w:line="254" w:lineRule="exact"/>
        <w:rPr>
          <w:rFonts w:ascii="Times New Roman" w:hAnsi="Times New Roman"/>
          <w:b/>
          <w:color w:val="000000"/>
          <w:spacing w:val="-3"/>
          <w:lang w:val="it-IT"/>
        </w:rPr>
      </w:pPr>
      <w:r w:rsidRPr="006C26F3">
        <w:rPr>
          <w:rStyle w:val="StrongEmphasis"/>
          <w:rFonts w:ascii="Times New Roman" w:hAnsi="Times New Roman"/>
          <w:lang w:val="it-IT"/>
        </w:rPr>
        <w:t>area3@pec.comune.taurianova.rc.it</w:t>
      </w:r>
    </w:p>
    <w:p w14:paraId="55C7E37D" w14:textId="77777777" w:rsidR="00663505" w:rsidRDefault="00663505" w:rsidP="00663505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6D038DCE" w14:textId="77777777" w:rsidR="00A95D5C" w:rsidRDefault="00A95D5C" w:rsidP="00663505">
      <w:pPr>
        <w:pStyle w:val="Standard"/>
        <w:spacing w:before="0" w:after="0" w:line="250" w:lineRule="exact"/>
        <w:ind w:left="765"/>
        <w:rPr>
          <w:rFonts w:ascii="Times New Roman" w:hAnsi="Times New Roman"/>
          <w:b/>
          <w:color w:val="000000"/>
          <w:spacing w:val="-4"/>
          <w:sz w:val="24"/>
          <w:u w:val="single"/>
          <w:lang w:val="it-IT"/>
        </w:rPr>
      </w:pPr>
    </w:p>
    <w:p w14:paraId="3C63FDAA" w14:textId="77777777" w:rsidR="00A95D5C" w:rsidRDefault="00470B39" w:rsidP="00663505">
      <w:pPr>
        <w:pStyle w:val="Standard"/>
        <w:spacing w:before="0" w:after="0" w:line="250" w:lineRule="exact"/>
        <w:ind w:left="765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55168" behindDoc="1" locked="0" layoutInCell="1" allowOverlap="1" wp14:anchorId="4E3148E3" wp14:editId="53C5F85E">
            <wp:simplePos x="0" y="0"/>
            <wp:positionH relativeFrom="page">
              <wp:posOffset>-12240</wp:posOffset>
            </wp:positionH>
            <wp:positionV relativeFrom="page">
              <wp:posOffset>-12240</wp:posOffset>
            </wp:positionV>
            <wp:extent cx="38520" cy="38520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0" cy="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54144" behindDoc="1" locked="0" layoutInCell="1" allowOverlap="1" wp14:anchorId="6CD6080F" wp14:editId="6A002673">
            <wp:simplePos x="0" y="0"/>
            <wp:positionH relativeFrom="page">
              <wp:posOffset>779760</wp:posOffset>
            </wp:positionH>
            <wp:positionV relativeFrom="page">
              <wp:posOffset>1068840</wp:posOffset>
            </wp:positionV>
            <wp:extent cx="6001560" cy="550800"/>
            <wp:effectExtent l="0" t="0" r="0" b="165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56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53120" behindDoc="1" locked="0" layoutInCell="1" allowOverlap="1" wp14:anchorId="22D0057C" wp14:editId="216F3B9E">
            <wp:simplePos x="0" y="0"/>
            <wp:positionH relativeFrom="page">
              <wp:posOffset>1164600</wp:posOffset>
            </wp:positionH>
            <wp:positionV relativeFrom="page">
              <wp:posOffset>1769760</wp:posOffset>
            </wp:positionV>
            <wp:extent cx="4767120" cy="200160"/>
            <wp:effectExtent l="0" t="0" r="0" b="939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120" cy="2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61312" behindDoc="1" locked="0" layoutInCell="1" allowOverlap="1" wp14:anchorId="434EE082" wp14:editId="4407B956">
            <wp:simplePos x="0" y="0"/>
            <wp:positionH relativeFrom="page">
              <wp:posOffset>1164600</wp:posOffset>
            </wp:positionH>
            <wp:positionV relativeFrom="page">
              <wp:posOffset>3319199</wp:posOffset>
            </wp:positionV>
            <wp:extent cx="5686560" cy="375480"/>
            <wp:effectExtent l="0" t="0" r="9390" b="552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560" cy="3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/>
        </w:rPr>
        <w:drawing>
          <wp:anchor distT="0" distB="0" distL="114300" distR="114300" simplePos="0" relativeHeight="251662336" behindDoc="1" locked="0" layoutInCell="1" allowOverlap="1" wp14:anchorId="775DF779" wp14:editId="6AEBD7FD">
            <wp:simplePos x="0" y="0"/>
            <wp:positionH relativeFrom="page">
              <wp:posOffset>1164600</wp:posOffset>
            </wp:positionH>
            <wp:positionV relativeFrom="page">
              <wp:posOffset>7491240</wp:posOffset>
            </wp:positionV>
            <wp:extent cx="5634720" cy="375480"/>
            <wp:effectExtent l="0" t="0" r="4080" b="5520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4720" cy="3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4"/>
          <w:sz w:val="24"/>
          <w:u w:val="single"/>
          <w:lang w:val="it-IT"/>
        </w:rPr>
        <w:t>ALLEGATO</w:t>
      </w:r>
      <w:r>
        <w:rPr>
          <w:rFonts w:ascii="Times New Roman" w:hAnsi="Times New Roman"/>
          <w:b/>
          <w:color w:val="000000"/>
          <w:spacing w:val="2"/>
          <w:sz w:val="24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50"/>
          <w:sz w:val="24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  <w:lang w:val="it-IT"/>
        </w:rPr>
        <w:t>1</w:t>
      </w:r>
      <w:proofErr w:type="gramStart"/>
      <w:r>
        <w:rPr>
          <w:rFonts w:ascii="Times New Roman" w:hAnsi="Times New Roman"/>
          <w:b/>
          <w:color w:val="000000"/>
          <w:sz w:val="24"/>
          <w:u w:val="single"/>
          <w:lang w:val="it-IT"/>
        </w:rPr>
        <w:t xml:space="preserve">B </w:t>
      </w:r>
      <w:r>
        <w:rPr>
          <w:rFonts w:ascii="Times New Roman" w:hAnsi="Times New Roman"/>
          <w:b/>
          <w:color w:val="000000"/>
          <w:sz w:val="24"/>
          <w:lang w:val="it-IT"/>
        </w:rPr>
        <w:t xml:space="preserve"> PROPOSTA</w:t>
      </w:r>
      <w:proofErr w:type="gramEnd"/>
      <w:r>
        <w:rPr>
          <w:rFonts w:ascii="Times New Roman" w:hAnsi="Times New Roman"/>
          <w:b/>
          <w:color w:val="000000"/>
          <w:sz w:val="24"/>
          <w:lang w:val="it-IT"/>
        </w:rPr>
        <w:t xml:space="preserve"> PROGETTUALE</w:t>
      </w:r>
    </w:p>
    <w:p w14:paraId="630736E7" w14:textId="77777777" w:rsidR="00A95D5C" w:rsidRDefault="00470B39" w:rsidP="00663505">
      <w:pPr>
        <w:pStyle w:val="Standard"/>
        <w:spacing w:before="506" w:after="0" w:line="276" w:lineRule="exact"/>
        <w:rPr>
          <w:spacing w:val="2"/>
          <w:lang w:val="it-IT"/>
        </w:rPr>
      </w:pPr>
      <w:r>
        <w:rPr>
          <w:rFonts w:ascii="Times New Roman" w:eastAsia="Cambria" w:hAnsi="Times New Roman" w:cs="Cambria"/>
          <w:b/>
          <w:bCs/>
          <w:color w:val="000000"/>
          <w:spacing w:val="2"/>
          <w:sz w:val="24"/>
          <w:szCs w:val="24"/>
          <w:lang w:val="it-IT"/>
        </w:rPr>
        <w:t xml:space="preserve">MANIFESTAZIONE DI INTERESSE </w:t>
      </w:r>
      <w:r>
        <w:rPr>
          <w:rFonts w:ascii="Times New Roman" w:eastAsia="Cambria" w:hAnsi="Times New Roman" w:cs="Cambria"/>
          <w:b/>
          <w:bCs/>
          <w:color w:val="1A1A1A"/>
          <w:spacing w:val="2"/>
          <w:sz w:val="24"/>
          <w:szCs w:val="24"/>
          <w:lang w:val="it-IT"/>
        </w:rPr>
        <w:t>FINALIZZATA ALLA COSTITUZIONE DELLA RETE PARTENARIALE NELL'AMBITO DI ATTIVITÀ PROGETTUALI A VALERE SUL BANDO “DESTEENAZIONE - DESIDERI IN AZIONE” A VALERE SUL FONDO SOCIALE EUROPEO PLUS (FSE+) E FONDO</w:t>
      </w:r>
      <w:r>
        <w:rPr>
          <w:rFonts w:ascii="Times New Roman" w:eastAsia="Cambria" w:hAnsi="Times New Roman" w:cs="Cambria"/>
          <w:b/>
          <w:bCs/>
          <w:color w:val="1A1A1A"/>
          <w:spacing w:val="2"/>
          <w:sz w:val="24"/>
          <w:szCs w:val="24"/>
          <w:lang w:val="it-IT"/>
        </w:rPr>
        <w:t xml:space="preserve"> EUROPEO PER LO SVILUPPO REGIONALE (FESR) DEL MINISTERO DEL LAVORO E DELLE POLITICHE SOCIALI</w:t>
      </w:r>
    </w:p>
    <w:p w14:paraId="26D21516" w14:textId="77777777" w:rsidR="00A95D5C" w:rsidRDefault="00A95D5C" w:rsidP="00663505">
      <w:pPr>
        <w:pStyle w:val="Standard"/>
        <w:spacing w:before="292" w:after="0" w:line="276" w:lineRule="exact"/>
        <w:ind w:left="454" w:right="1077"/>
        <w:rPr>
          <w:lang w:val="it-IT"/>
        </w:rPr>
      </w:pPr>
    </w:p>
    <w:p w14:paraId="647FA64F" w14:textId="77777777" w:rsidR="00A95D5C" w:rsidRDefault="00470B39" w:rsidP="00663505">
      <w:pPr>
        <w:pStyle w:val="Standard"/>
        <w:spacing w:before="276" w:after="0" w:line="276" w:lineRule="exact"/>
        <w:ind w:left="567" w:right="397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lang w:val="it-IT"/>
        </w:rPr>
        <w:t>Linea 2 - “Aggregazione e accompagnamento socioeducativo ed educativa di strada”</w:t>
      </w:r>
      <w:r>
        <w:rPr>
          <w:rFonts w:ascii="Times New Roman" w:hAnsi="Times New Roman"/>
          <w:b/>
          <w:bCs/>
          <w:color w:val="000000"/>
          <w:spacing w:val="-1"/>
          <w:sz w:val="24"/>
          <w:lang w:val="it-IT"/>
        </w:rPr>
        <w:t xml:space="preserve"> (min</w:t>
      </w:r>
    </w:p>
    <w:p w14:paraId="101C232E" w14:textId="77777777" w:rsidR="00A95D5C" w:rsidRDefault="00470B39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Descrivere, in relazione alle diverse fasce di età dei destinatari, con riferimento alle tipologie di interventi previsti e alle linee progettuali allegate al 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Sociali, quali approcci metodologici e modalità saranno promossi per l’attuazione degli interventi: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a) attività aggregative e socioeducative;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b) attività di educativa di strad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a;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c) facilitazione famiglie e comunità;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d) patti educativi di comunità-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Get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up.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Indicare inoltre se ci sono esperienze pregresse che possono ispirare le attività che si intendono realizzare, quali elementi di criticità si rilevano e come si intende r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isolverli. Indicare, infine, quali attività si prevedono di realizzare per garantire una costante promozione delle attività del centro (es. eventi informativi pubblici)</w:t>
      </w:r>
    </w:p>
    <w:p w14:paraId="227E6691" w14:textId="77777777" w:rsidR="00A95D5C" w:rsidRDefault="00470B39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noProof/>
          <w:color w:val="000000"/>
          <w:spacing w:val="-1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9E8A3" wp14:editId="00EEAC6E">
                <wp:simplePos x="0" y="0"/>
                <wp:positionH relativeFrom="column">
                  <wp:posOffset>281160</wp:posOffset>
                </wp:positionH>
                <wp:positionV relativeFrom="paragraph">
                  <wp:posOffset>502920</wp:posOffset>
                </wp:positionV>
                <wp:extent cx="6124680" cy="3503879"/>
                <wp:effectExtent l="0" t="0" r="28470" b="20371"/>
                <wp:wrapSquare wrapText="bothSides"/>
                <wp:docPr id="6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3503879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3ECB3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9E8A3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22.15pt;margin-top:39.6pt;width:482.25pt;height:275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" filled="f" strokeweight=".35mm">
                <v:textbox style="mso-fit-shape-to-text:t" inset="0,0,0,0">
                  <w:txbxContent>
                    <w:p w14:paraId="0673ECB3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1"/>
          <w:sz w:val="24"/>
          <w:lang w:val="it-IT"/>
        </w:rPr>
        <w:t>(min 3000 max 10.000 caratteri spazi esclusi)</w:t>
      </w:r>
    </w:p>
    <w:p w14:paraId="66318DC2" w14:textId="77777777" w:rsidR="00A95D5C" w:rsidRDefault="00A95D5C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16183773" w14:textId="77777777" w:rsidR="00A95D5C" w:rsidRDefault="00A95D5C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3A1406CD" w14:textId="77777777" w:rsidR="00A95D5C" w:rsidRDefault="00A95D5C" w:rsidP="00663505">
      <w:pPr>
        <w:pStyle w:val="Standard"/>
        <w:spacing w:before="276" w:after="0" w:line="276" w:lineRule="exact"/>
        <w:ind w:left="567" w:right="397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2D55C003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lang w:val="it-IT"/>
        </w:rPr>
      </w:pPr>
      <w:r>
        <w:rPr>
          <w:rFonts w:ascii="OpenSymbol" w:hAnsi="OpenSymbol" w:cs="OpenSymbol"/>
          <w:b/>
          <w:color w:val="000000"/>
          <w:sz w:val="24"/>
          <w:lang w:val="it-IT"/>
        </w:rPr>
        <w:t>•</w:t>
      </w:r>
      <w:r>
        <w:rPr>
          <w:rFonts w:ascii="Times New Roman" w:hAnsi="Times New Roman"/>
          <w:b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3 - “Azioni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educative per la prevenzione dell’abbandono scolastico”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4DB40F40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Con riferimento alle tipologie di interventi e alle linee progettuali allegate al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, illustrare quali appr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occi metodologici e modalità saranno promossi in relazione all’attuazione della presente linea. Si prega di illustrare anche le attività di collaborazione con docenti delle scuole, dei centri di formazione professionale e dei Centri per l’istruzione degli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Adulti: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a) Accompagnamento formazione – lavoro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b) Formazione mestieri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Indicare inoltre se ci sono esperienze pregresse che possono ispirare le attività che si intendono realizzare, quali elementi di criticità si rilevano e come si intende risolverli.</w:t>
      </w:r>
    </w:p>
    <w:p w14:paraId="0FB9F420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(min 3000 max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10.000 caratteri spazi esclusi)</w:t>
      </w:r>
    </w:p>
    <w:p w14:paraId="6BD73C59" w14:textId="77777777" w:rsidR="00A95D5C" w:rsidRDefault="00470B39" w:rsidP="00663505">
      <w:pPr>
        <w:pStyle w:val="Standard"/>
        <w:spacing w:before="276" w:after="0" w:line="276" w:lineRule="exact"/>
        <w:ind w:left="510" w:right="567"/>
        <w:rPr>
          <w:rFonts w:ascii="Times New Roman" w:hAnsi="Times New Roman"/>
          <w:b/>
          <w:color w:val="000000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z w:val="24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9AB23" wp14:editId="0E0739E2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5916960"/>
                <wp:effectExtent l="0" t="0" r="28470" b="26640"/>
                <wp:wrapSquare wrapText="bothSides"/>
                <wp:docPr id="7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5916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1E43D4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9AB23" id="Cornice2" o:spid="_x0000_s1027" type="#_x0000_t202" style="position:absolute;left:0;text-align:left;margin-left:28.15pt;margin-top:21pt;width:482.25pt;height:465.9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" filled="f" strokeweight=".35mm">
                <v:textbox style="mso-fit-shape-to-text:t" inset="0,0,0,0">
                  <w:txbxContent>
                    <w:p w14:paraId="131E43D4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32289" w14:textId="77777777" w:rsidR="00A95D5C" w:rsidRDefault="00A95D5C" w:rsidP="00663505">
      <w:pPr>
        <w:pStyle w:val="Standard"/>
        <w:spacing w:before="276" w:after="0" w:line="276" w:lineRule="exact"/>
        <w:ind w:left="510" w:right="567"/>
        <w:rPr>
          <w:rFonts w:ascii="Times New Roman" w:hAnsi="Times New Roman"/>
          <w:b/>
          <w:color w:val="000000"/>
          <w:sz w:val="24"/>
          <w:lang w:val="it-IT"/>
        </w:rPr>
      </w:pPr>
    </w:p>
    <w:p w14:paraId="33C0B384" w14:textId="77777777" w:rsidR="00A95D5C" w:rsidRDefault="00A95D5C" w:rsidP="00663505">
      <w:pPr>
        <w:pStyle w:val="Standard"/>
        <w:spacing w:before="276" w:after="0" w:line="276" w:lineRule="exact"/>
        <w:ind w:left="510" w:right="567"/>
        <w:rPr>
          <w:rFonts w:ascii="Times New Roman" w:hAnsi="Times New Roman"/>
          <w:b/>
          <w:color w:val="000000"/>
          <w:sz w:val="24"/>
          <w:lang w:val="it-IT"/>
        </w:rPr>
      </w:pPr>
    </w:p>
    <w:p w14:paraId="02B3AF51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4 - “Accompagnamento e supporto alle figure genitoriali”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42595A2B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Con riferimento alle tipologie di interventi e al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le linee progettuali allegate al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, indicare qual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 approcci metodologici e modalità saranno promossi con riferimento a: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a) accoglienza genitori;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b) dialogo e sostegno dei genitori in attività individuali;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c) dialogo e sostegno dei genitori in attività di gruppo.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Indicare inoltre se ci sono esperi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enze pregresse che possono ispirare le attività che si intendono realizzare, quali elementi di criticità si rilevano e come si intende risolverli.</w:t>
      </w:r>
    </w:p>
    <w:p w14:paraId="78E4EFBF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(min 3000 max 10.000 caratteri spazi esclusi)</w:t>
      </w:r>
    </w:p>
    <w:p w14:paraId="01CE7836" w14:textId="77777777" w:rsidR="00A95D5C" w:rsidRDefault="00470B39" w:rsidP="00663505">
      <w:pPr>
        <w:pStyle w:val="Standard"/>
        <w:spacing w:before="276" w:after="0" w:line="276" w:lineRule="exact"/>
        <w:ind w:left="567" w:right="1304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pacing w:val="-1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43BB6" wp14:editId="42B3A031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5916960"/>
                <wp:effectExtent l="0" t="0" r="28470" b="26640"/>
                <wp:wrapSquare wrapText="bothSides"/>
                <wp:docPr id="8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5916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1FDD22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3BB6" id="Cornice3" o:spid="_x0000_s1028" type="#_x0000_t202" style="position:absolute;left:0;text-align:left;margin-left:28.15pt;margin-top:21pt;width:482.25pt;height:465.9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" filled="f" strokeweight=".35mm">
                <v:textbox style="mso-fit-shape-to-text:t" inset="0,0,0,0">
                  <w:txbxContent>
                    <w:p w14:paraId="6C1FDD22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672FA" w14:textId="77777777" w:rsidR="00A95D5C" w:rsidRDefault="00A95D5C" w:rsidP="00663505">
      <w:pPr>
        <w:pStyle w:val="Standard"/>
        <w:spacing w:before="1720" w:after="0" w:line="276" w:lineRule="exact"/>
        <w:ind w:left="569"/>
        <w:rPr>
          <w:rFonts w:ascii="OpenSymbol" w:hAnsi="OpenSymbol" w:cs="OpenSymbol"/>
          <w:color w:val="000000"/>
          <w:sz w:val="24"/>
          <w:lang w:val="it-IT"/>
        </w:rPr>
      </w:pPr>
    </w:p>
    <w:p w14:paraId="6BD5C5F9" w14:textId="77777777" w:rsidR="00A95D5C" w:rsidRDefault="00470B39" w:rsidP="00663505">
      <w:pPr>
        <w:pStyle w:val="Standard"/>
        <w:spacing w:before="276" w:after="0" w:line="276" w:lineRule="exact"/>
        <w:ind w:left="567" w:right="1304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5 - “Accompagnamento psicologico ragazzi e promozione dell’intelligenza emotiva”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0318DA8C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Con riferimento alle tipologie di interventi e alle linee progettuali allegate al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e Sociali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, indicare quali approcci metodologici e modalità saranno promossi con riferimento a: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a) attività di consulenza individuale ai ragazzi e alle ragazze;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b) attività di gruppo e laboratoriali sull’intelligenza emotiva e lo sviluppo di competenze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affettive e relazionali;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c) attività di raccordo con i servizi sociosanitari;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d) attività di consulenza e supervisione all’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èquipe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socioeducativa.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Indicare inoltre se ci sono esperienze pregresse che possono ispirare le attività che si intendono real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izzare, quali elementi di criticità si rilevano e come si intende risolverli.</w:t>
      </w:r>
    </w:p>
    <w:p w14:paraId="6B84CE5A" w14:textId="77777777" w:rsidR="00A95D5C" w:rsidRDefault="00470B39" w:rsidP="00663505">
      <w:pPr>
        <w:pStyle w:val="Standard"/>
        <w:spacing w:before="276" w:after="0" w:line="276" w:lineRule="exact"/>
        <w:ind w:left="567" w:right="1304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(min 3000 max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10.000 caratteri spazi esclusi)</w:t>
      </w:r>
    </w:p>
    <w:p w14:paraId="60ED33F4" w14:textId="77777777" w:rsidR="00A95D5C" w:rsidRDefault="00470B39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540EF" wp14:editId="4A68CF17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5916960"/>
                <wp:effectExtent l="0" t="0" r="28470" b="26640"/>
                <wp:wrapSquare wrapText="bothSides"/>
                <wp:docPr id="9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5916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2847BC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540EF" id="Cornice4" o:spid="_x0000_s1029" type="#_x0000_t202" style="position:absolute;left:0;text-align:left;margin-left:28.15pt;margin-top:21pt;width:482.25pt;height:465.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" filled="f" strokeweight=".35mm">
                <v:textbox style="mso-fit-shape-to-text:t" inset="0,0,0,0">
                  <w:txbxContent>
                    <w:p w14:paraId="6A2847BC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EFFB8" w14:textId="77777777" w:rsidR="00A95D5C" w:rsidRDefault="00A95D5C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z w:val="24"/>
          <w:lang w:val="it-IT"/>
        </w:rPr>
      </w:pPr>
    </w:p>
    <w:p w14:paraId="19D4F4C9" w14:textId="77777777" w:rsidR="00A95D5C" w:rsidRDefault="00A95D5C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z w:val="24"/>
          <w:lang w:val="it-IT"/>
        </w:rPr>
      </w:pPr>
    </w:p>
    <w:p w14:paraId="19BF8CAD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lang w:val="it-IT"/>
        </w:rPr>
      </w:pPr>
      <w:r>
        <w:rPr>
          <w:rFonts w:ascii="OpenSymbol" w:hAnsi="OpenSymbol" w:cs="OpenSymbol"/>
          <w:color w:val="000000"/>
          <w:sz w:val="24"/>
          <w:lang w:val="it-IT"/>
        </w:rPr>
        <w:t>•</w:t>
      </w:r>
      <w:r>
        <w:rPr>
          <w:rFonts w:ascii="Times New Roman" w:hAnsi="Times New Roman"/>
          <w:color w:val="000000"/>
          <w:spacing w:val="21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Linea 6 - “Tirocini di inclusione” 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br/>
      </w:r>
    </w:p>
    <w:p w14:paraId="64849187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lastRenderedPageBreak/>
        <w:t xml:space="preserve">Con riferimento alle tipologie di interventi e alle linee progettuali allegate al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bando “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– desideri in azione” del Ministero del lavoro e delle Politiche Sociali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, indicare quali approcci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metodologici e modalità saranno promossi con riferimento a: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a) organizzazione e tutoraggio;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b) n. di tirocini che si intende attivare, n. di mesi del tirocinio ed indennità di tirocinio anche con particolare riferimento alle previsioni della normativa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regionale.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Indicare inoltre se ci sono esperienze pregresse che possono ispirare le attività che si intendono realizzare, quali elementi di criticità si rilevano e come si intende risolverli.</w:t>
      </w:r>
    </w:p>
    <w:p w14:paraId="4CCFC939" w14:textId="77777777" w:rsidR="00A95D5C" w:rsidRDefault="00470B39" w:rsidP="00663505">
      <w:pPr>
        <w:pStyle w:val="Standard"/>
        <w:spacing w:before="276" w:after="0" w:line="276" w:lineRule="exact"/>
        <w:ind w:left="567" w:right="567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(min 2000 max 5</w:t>
      </w: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.000 caratteri spazi esclusi)</w:t>
      </w:r>
    </w:p>
    <w:p w14:paraId="5A678019" w14:textId="77777777" w:rsidR="00A95D5C" w:rsidRDefault="00470B39" w:rsidP="00663505">
      <w:pPr>
        <w:pStyle w:val="Standard"/>
        <w:spacing w:before="276" w:after="0" w:line="276" w:lineRule="exact"/>
        <w:ind w:left="510" w:right="1304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noProof/>
          <w:color w:val="000000"/>
          <w:spacing w:val="-1"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7D06" wp14:editId="1912243A">
                <wp:simplePos x="0" y="0"/>
                <wp:positionH relativeFrom="column">
                  <wp:posOffset>357480</wp:posOffset>
                </wp:positionH>
                <wp:positionV relativeFrom="paragraph">
                  <wp:posOffset>266760</wp:posOffset>
                </wp:positionV>
                <wp:extent cx="6124680" cy="4467960"/>
                <wp:effectExtent l="0" t="0" r="28470" b="27840"/>
                <wp:wrapSquare wrapText="bothSides"/>
                <wp:docPr id="10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4467960"/>
                        </a:xfrm>
                        <a:prstGeom prst="rect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5CFCF" w14:textId="77777777" w:rsidR="00A95D5C" w:rsidRDefault="00A95D5C">
                            <w:pPr>
                              <w:pStyle w:val="Framecontents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D7D06" id="Cornice5" o:spid="_x0000_s1030" type="#_x0000_t202" style="position:absolute;left:0;text-align:left;margin-left:28.15pt;margin-top:21pt;width:482.25pt;height:35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" filled="f" strokeweight=".35mm">
                <v:textbox style="mso-fit-shape-to-text:t" inset="0,0,0,0">
                  <w:txbxContent>
                    <w:p w14:paraId="2015CFCF" w14:textId="77777777" w:rsidR="00A95D5C" w:rsidRDefault="00A95D5C">
                      <w:pPr>
                        <w:pStyle w:val="Framecontents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A2A9A" w14:textId="77777777" w:rsidR="00A95D5C" w:rsidRDefault="00470B39" w:rsidP="00663505">
      <w:pPr>
        <w:pStyle w:val="Standard"/>
        <w:spacing w:before="1720" w:after="0" w:line="276" w:lineRule="exact"/>
        <w:ind w:left="624"/>
        <w:rPr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Firma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t>del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t>legale rappresentante____________________</w:t>
      </w:r>
    </w:p>
    <w:sectPr w:rsidR="00A95D5C">
      <w:pgSz w:w="11906" w:h="16820"/>
      <w:pgMar w:top="1171" w:right="569" w:bottom="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740A" w14:textId="77777777" w:rsidR="00470B39" w:rsidRDefault="00470B39">
      <w:r>
        <w:separator/>
      </w:r>
    </w:p>
  </w:endnote>
  <w:endnote w:type="continuationSeparator" w:id="0">
    <w:p w14:paraId="7261362D" w14:textId="77777777" w:rsidR="00470B39" w:rsidRDefault="0047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D6C" w14:textId="77777777" w:rsidR="00470B39" w:rsidRDefault="00470B39">
      <w:r>
        <w:rPr>
          <w:color w:val="000000"/>
        </w:rPr>
        <w:separator/>
      </w:r>
    </w:p>
  </w:footnote>
  <w:footnote w:type="continuationSeparator" w:id="0">
    <w:p w14:paraId="0A4EBAEA" w14:textId="77777777" w:rsidR="00470B39" w:rsidRDefault="00470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5D5C"/>
    <w:rsid w:val="00470B39"/>
    <w:rsid w:val="00663505"/>
    <w:rsid w:val="00A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9774"/>
  <w15:docId w15:val="{8BDFBAB2-6851-41B0-8E1E-B3211CB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3"/>
        <w:sz w:val="22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240"/>
      <w:jc w:val="both"/>
    </w:pPr>
    <w:rPr>
      <w:szCs w:val="22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Nessunelenco1">
    <w:name w:val="Nessun elenco1"/>
    <w:pPr>
      <w:widowControl/>
    </w:pPr>
  </w:style>
  <w:style w:type="paragraph" w:customStyle="1" w:styleId="Framecontents">
    <w:name w:val="Frame contents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tirocinante1</dc:creator>
  <cp:lastModifiedBy>8951</cp:lastModifiedBy>
  <cp:revision>2</cp:revision>
  <dcterms:created xsi:type="dcterms:W3CDTF">2024-05-22T13:53:00Z</dcterms:created>
  <dcterms:modified xsi:type="dcterms:W3CDTF">2024-05-22T13:53:00Z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1.0000</vt:lpwstr>
  </property>
  <property fmtid="{D5CDD505-2E9C-101B-9397-08002B2CF9AE}" pid="3" name="Company">
    <vt:lpwstr>Aspose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